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3C" w:rsidRPr="002A2D3C" w:rsidRDefault="00067542" w:rsidP="002A2D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 xml:space="preserve">Тренинг с педагогическим коллективом </w:t>
      </w:r>
    </w:p>
    <w:p w:rsidR="00067542" w:rsidRDefault="00067542" w:rsidP="002A2D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по отработке действий педагога в конфликтных ситуациях</w:t>
      </w:r>
    </w:p>
    <w:p w:rsidR="003D6F9D" w:rsidRPr="002A2D3C" w:rsidRDefault="003D6F9D" w:rsidP="003D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 проведения: 20.05.2024</w:t>
      </w:r>
      <w:bookmarkStart w:id="0" w:name="_GoBack"/>
      <w:bookmarkEnd w:id="0"/>
    </w:p>
    <w:p w:rsidR="00067542" w:rsidRPr="002A2D3C" w:rsidRDefault="003D6F9D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66" stroked="f"/>
        </w:pic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Цель тренинга: </w:t>
      </w:r>
      <w:r w:rsidRPr="002A2D3C">
        <w:rPr>
          <w:rFonts w:ascii="Times New Roman" w:hAnsi="Times New Roman" w:cs="Times New Roman"/>
          <w:sz w:val="24"/>
          <w:szCs w:val="24"/>
        </w:rPr>
        <w:t>Предоставление возможности педагогам, участникам занятий получить теоретические знания и практический опыт конструктивного разрешения педагогических конфликтов с учетом специфики воспитанников.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67542" w:rsidRPr="002A2D3C" w:rsidRDefault="00067542" w:rsidP="000675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предоставить теоретическую информацию о конфликтах и их причинах, об особенностях педагогических конфликтов;</w:t>
      </w:r>
    </w:p>
    <w:p w:rsidR="00067542" w:rsidRPr="002A2D3C" w:rsidRDefault="00067542" w:rsidP="000675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обучать способам анализа и методам нахождения решения в конфликтной ситуации;</w:t>
      </w:r>
    </w:p>
    <w:p w:rsidR="00067542" w:rsidRPr="002A2D3C" w:rsidRDefault="00067542" w:rsidP="000675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помочь участникам скорректировать свое поведение в сторону снижения его </w:t>
      </w:r>
      <w:proofErr w:type="spellStart"/>
      <w:r w:rsidRPr="002A2D3C">
        <w:rPr>
          <w:rFonts w:ascii="Times New Roman" w:hAnsi="Times New Roman" w:cs="Times New Roman"/>
          <w:sz w:val="24"/>
          <w:szCs w:val="24"/>
        </w:rPr>
        <w:t>конфликтогенности</w:t>
      </w:r>
      <w:proofErr w:type="spellEnd"/>
      <w:r w:rsidRPr="002A2D3C">
        <w:rPr>
          <w:rFonts w:ascii="Times New Roman" w:hAnsi="Times New Roman" w:cs="Times New Roman"/>
          <w:sz w:val="24"/>
          <w:szCs w:val="24"/>
        </w:rPr>
        <w:t>;</w:t>
      </w:r>
    </w:p>
    <w:p w:rsidR="00067542" w:rsidRPr="002A2D3C" w:rsidRDefault="00067542" w:rsidP="000675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способствовать формированию навыков общения, умения слушать, высказывать свою точку зрения, приходить к компромиссному решению;</w:t>
      </w:r>
    </w:p>
    <w:p w:rsidR="00067542" w:rsidRPr="002A2D3C" w:rsidRDefault="00067542" w:rsidP="0006754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развивать умения и навыки командного взаимодействия.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  <w:r w:rsidRPr="002A2D3C">
        <w:rPr>
          <w:rFonts w:ascii="Times New Roman" w:hAnsi="Times New Roman" w:cs="Times New Roman"/>
          <w:sz w:val="24"/>
          <w:szCs w:val="24"/>
        </w:rPr>
        <w:t> умение вырабатывать педагогами адекватные способы поведения в конфликтной ситуации и эффективные способы разрешения конфликтов.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Добрый день. Мы рады приветствовать Вас на нашем тренинге.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I. Упражнение « Ассоциации».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Скажите, есть ли среди нас те, кто  ни разу в жизни не был в конфликте, кто не знает и не представляет себе, что такое конфликт…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Никого.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Пусть каждый скажет, с чем у него ассоциируется слово « конфликт»?  Какой образ подскажет ваше воображение? Какие мысли, чувства, ощущения возникают при этом? На что « похож» конфликт?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Обсуждение: Для чего мы делаем это упражнение?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Конфликт – это ситуация возникающая между людьми из-за противоречий в их целях, интересах, способах поведения.</w:t>
      </w:r>
      <w:r w:rsidRPr="002A2D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</w:r>
      <w:r w:rsidRPr="002A2D3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/>
        <w:t>Л.С. Выготский</w:t>
      </w:r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Конфликты являются частью повседневной жизни. Многие люди практически каждый день оказываются втянутыми в тот или иной конфликт. Наша жизнь насыщена еще и педагогическими конфликтами. Педагогические конфликты – это особая группа </w:t>
      </w:r>
      <w:r w:rsidRPr="002A2D3C">
        <w:rPr>
          <w:rFonts w:ascii="Times New Roman" w:hAnsi="Times New Roman" w:cs="Times New Roman"/>
          <w:sz w:val="24"/>
          <w:szCs w:val="24"/>
        </w:rPr>
        <w:lastRenderedPageBreak/>
        <w:t>конфликтов. Выделяют  2 больших группы педагогических конфликтов, одну из которых составляют конфликты взаимодействия воспитанников с педагогов, другую  воспитанников между собой. Именно такие педагогические конфликты мы будем рассматривать сегодня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Умение решать конфликты относится к коммуникативным способностям. Коммуникативные способности являются частью профессиональной культуры педагога. Высокий уровень их развития, умение правильно реагировать в сложных ситуациях определяет профессионализм педагога, а также умение сохранить собственное здоровье. Навыки конструктивного поведения педагога в конфликтных ситуациях являются “техникой личной психологической безопасности” в профессиональной деятельности. Поэтому каждому из вас необходимо знать о психологической природе конфликта, его структуре, эффективных способах </w:t>
      </w:r>
      <w:proofErr w:type="spellStart"/>
      <w:r w:rsidRPr="002A2D3C">
        <w:rPr>
          <w:rFonts w:ascii="Times New Roman" w:hAnsi="Times New Roman" w:cs="Times New Roman"/>
          <w:sz w:val="24"/>
          <w:szCs w:val="24"/>
        </w:rPr>
        <w:t>разрешения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сследователи</w:t>
      </w:r>
      <w:proofErr w:type="spellEnd"/>
      <w:r w:rsidRPr="002A2D3C">
        <w:rPr>
          <w:rFonts w:ascii="Times New Roman" w:hAnsi="Times New Roman" w:cs="Times New Roman"/>
          <w:sz w:val="24"/>
          <w:szCs w:val="24"/>
        </w:rPr>
        <w:t xml:space="preserve"> подчеркивают, что конфликты ведут к развитию, стимулируют поиск решения проблем. Кроме того, конфликт малой интенсивности, разрешенный мирными средствами, может предотвратить более серьезный конфликт. Вопрос заключается в том, как разрешить конфликт.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Имеется 3 типа подходов к урегулированию конфликта</w:t>
      </w:r>
      <w:r w:rsidRPr="002A2D3C">
        <w:rPr>
          <w:rFonts w:ascii="Times New Roman" w:hAnsi="Times New Roman" w:cs="Times New Roman"/>
          <w:sz w:val="24"/>
          <w:szCs w:val="24"/>
        </w:rPr>
        <w:t>:</w:t>
      </w:r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1) одна из сторон (все стороны) стремятся одержать победу.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В данном случае стороны исходят из отсутствия общих интересов. Каждый участник стремится силой заставить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подчиниться. Ориентация на победу влечет за собой насилие, в итоге оставляя проблему нерешенной.</w:t>
      </w:r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2) участники конфликта игнорируют его наличие и бездействуют (односторонние действия.)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Происходит в данном случае игнорирование наличия конфликта, что ведет к его накоплению, а затем к стихийным внезапным формам его разрешения, часто сопровождающегося агрессией.</w:t>
      </w:r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3) с помощью третьей стороны или без нее участники обсуждают проблему, которая вызвала конфликт, чтобы найти взаимоприемлемое решение (совместные действия).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Таким образом, цель урегулирования конфликта заключается в том, чтобы направить участников на поиск взаимоприемлемого решения.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2D3C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2A2D3C">
        <w:rPr>
          <w:rFonts w:ascii="Times New Roman" w:hAnsi="Times New Roman" w:cs="Times New Roman"/>
          <w:sz w:val="24"/>
          <w:szCs w:val="24"/>
        </w:rPr>
        <w:t>.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proofErr w:type="spellEnd"/>
      <w:r w:rsidRPr="002A2D3C">
        <w:rPr>
          <w:rFonts w:ascii="Times New Roman" w:hAnsi="Times New Roman" w:cs="Times New Roman"/>
          <w:b/>
          <w:bCs/>
          <w:sz w:val="24"/>
          <w:szCs w:val="24"/>
        </w:rPr>
        <w:t>  конфликта складывается из внешней и внутренней позиции участников, их взаимодействий и объекта конфликта.</w:t>
      </w:r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Внутренняя позиция участника конфликта –  цели, интересы, мотивы;</w:t>
      </w:r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Внешняя позиция участника конфликта – речевое поведение, мнение, точка зрения, пожелание.</w:t>
      </w:r>
    </w:p>
    <w:p w:rsidR="00067542" w:rsidRPr="002A2D3C" w:rsidRDefault="00067542" w:rsidP="002A2D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Сфера конфликта – деловая и личностная.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Динамика конфликта складывается из 3 стадий: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1.      нарастание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2.      реализация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3.      затухание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Рассмотрим пример</w:t>
      </w:r>
      <w:r w:rsidRPr="002A2D3C">
        <w:rPr>
          <w:rFonts w:ascii="Times New Roman" w:hAnsi="Times New Roman" w:cs="Times New Roman"/>
          <w:sz w:val="24"/>
          <w:szCs w:val="24"/>
        </w:rPr>
        <w:t>: В группе есть воспитанник, который ведет себя вызывающе, грубит, выглядит (по вашему мнению) ужасно (по внешнему виду), делает все как - будто на зло. Вы делаете ему замечание, требуя изменить поведение и внешний вид. В ответ воспитанник ведет себя еще хуже – он бунтует и поведение безобразное. Получилось все наоборот. Если сделать замечание,  ориентируясь только на поведение и внешний вид воспитанника. Это внешняя позиция участника. А как же внутренняя? Где она? Часто так и бывает, что она то и не учтена. Конфликтные отношения с воспитанником изменяться в лучшую сторону, если вы будете ориентироваться не на его поведение, а на внутреннюю позицию, то есть сможете понять его цели, интересы, мотивы. В данном случае это может быть и стремление быть взрослым, выделиться, утвердить свое « я».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Что является объектом конфликта в данной ситуации?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Воспитанник и воспитатель имеют разные объекты: для воспитателя объект – дисциплина в группе, для воспитанника – стремление к самоутверждению. Сфера конфликта – деловая ситуация.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                  Решение конфликта можно начать с объединения объектов: решая задачу поддержания дисциплины, воспитатель поручает воспитаннику дело, в котором он может добиться успеха, удовлетворить свою потребность в самоутверждении. При этом есть одно важное правило: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Нельзя допускать, чтобы конфликт  из деловой сферы переходил в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личностную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. Мы часто говорим: «  Ты – грубый и невоспитанный!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! Не можешь заставить себя бросить курить! А еще и разговариваешь, когда надо сидеть и слушать хотя бы на занятие!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Сможем ли мы в данном случае решить конфликт?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Мы перешли из деловой ситуации в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личностную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Как можно было бы сказать воспитателю?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Давай вместе подумаем, почему у тебя проблемы с выполнением трудовых заданий. Тебе неинтересно или ты что-то не понял?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        Успешно блокировать конфликт можно на стадии его возникновения. Один из самых эффективных способов блокировки конфликта – переведение его из плоскости коммуникативных взаимодействий в плоскость предметно-</w:t>
      </w:r>
      <w:proofErr w:type="spellStart"/>
      <w:r w:rsidRPr="002A2D3C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2A2D3C">
        <w:rPr>
          <w:rFonts w:ascii="Times New Roman" w:hAnsi="Times New Roman" w:cs="Times New Roman"/>
          <w:sz w:val="24"/>
          <w:szCs w:val="24"/>
        </w:rPr>
        <w:t>. «Отрицательная энергия» израсходуется в деятельности и не выплеснется во взаимоотношениях.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Конфликт разгорелся – стадия реализации. Когда силы и энергия исчерпаны, наступает стадия затухания. Разрядка напряжения произошла и участники конфликта « выплеснули» свои эмоции. Тогда на этой стадии эффективна воспитательная коррекция: беседы, выяснение причин конфликта.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Работа в группах: участники делятся на 3 группы</w:t>
      </w:r>
      <w:r w:rsidRPr="002A2D3C">
        <w:rPr>
          <w:rFonts w:ascii="Times New Roman" w:hAnsi="Times New Roman" w:cs="Times New Roman"/>
          <w:sz w:val="24"/>
          <w:szCs w:val="24"/>
        </w:rPr>
        <w:t>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 xml:space="preserve">Каждая группа получает задание: разыграть конфликтную ситуацию из жизни </w:t>
      </w:r>
      <w:proofErr w:type="spellStart"/>
      <w:r w:rsidRPr="002A2D3C">
        <w:rPr>
          <w:rFonts w:ascii="Times New Roman" w:hAnsi="Times New Roman" w:cs="Times New Roman"/>
          <w:b/>
          <w:bCs/>
          <w:sz w:val="24"/>
          <w:szCs w:val="24"/>
        </w:rPr>
        <w:t>детсвкого</w:t>
      </w:r>
      <w:proofErr w:type="spellEnd"/>
      <w:r w:rsidRPr="002A2D3C">
        <w:rPr>
          <w:rFonts w:ascii="Times New Roman" w:hAnsi="Times New Roman" w:cs="Times New Roman"/>
          <w:b/>
          <w:bCs/>
          <w:sz w:val="24"/>
          <w:szCs w:val="24"/>
        </w:rPr>
        <w:t xml:space="preserve"> сада,  определить причины ее возникновения и способы выхода из нее.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Варианты ситуаций: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lastRenderedPageBreak/>
        <w:t>1.      Во время прогулки воспитатель подозвала к себе воспитанницу Машу по фамилии. На что девочка сильно обиделась, расплакалась, замкнулась.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2.      Воспитатель отправляет на трудовой объект воспитанника, а он отказывается идти.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3.      Воспитанник ходит по группе и орет. Воспитатель делает замечания: «Не ори!». Ребенок еще раз заорал. Так ситуация продолжалась несколько раз. Воспитатель решил применить наказания, поставил его в угол.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4.      На полдник после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сон-часа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детям раздавали пирог. Мальчик Леша сказал: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 Еще хочу! - сказал мальчик Леша.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- Всем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было по кусочку больше нет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! – ответил воспитатель.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Тут Леша увидел на столе остатки пирога для других детей и потребовал еще кусок.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 Нет нельзя! Это для других детей! - сказала воспитатель.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Леша стал все кидать, швырять, материться.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 Ты совсем обнаглел! Быстро в группу! - отреагировала воспитатель.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Представление сценок. Анализ. Рефлексия и обсуждение</w:t>
      </w:r>
      <w:r w:rsidRPr="002A2D3C">
        <w:rPr>
          <w:rFonts w:ascii="Times New Roman" w:hAnsi="Times New Roman" w:cs="Times New Roman"/>
          <w:sz w:val="24"/>
          <w:szCs w:val="24"/>
        </w:rPr>
        <w:t>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Что общего во всех сценках?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Какие чувства вы отметили у себя во время выполнения задания?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-          Каково вам было в роли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конфликтующих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Какими могут быть последствия данных конфликтов?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Каким может быть положительное воздействие конфликта на его участников?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Причины конфликтных ситуаций.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Часто причиной конфликтов между воспитателями и нашими воспитанниками выступает так называемая «модальность обращения к воспитаннику». Те речевые средства, которые направлены на ребенка, формулируются в модальность долженствования, а то, что касается самих взрослых, произносится в модальности возможного. Наши дети могут чувствовать, что для них одни запреты, а взрослые имеют полную свободу действий. Очевидная несправедливость обостряет взаимоотношения воспитателей и воспитанников.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2228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7601"/>
      </w:tblGrid>
      <w:tr w:rsidR="00067542" w:rsidRPr="002A2D3C" w:rsidTr="00067542"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Типичная фраза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Можно (необходимо) сказать</w:t>
            </w:r>
          </w:p>
        </w:tc>
      </w:tr>
      <w:tr w:rsidR="00067542" w:rsidRPr="002A2D3C" w:rsidTr="00067542"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Ты должен хорошо себя вести!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Я уверен, что ты можешь хорошо себя вести!</w:t>
            </w:r>
          </w:p>
        </w:tc>
      </w:tr>
      <w:tr w:rsidR="00067542" w:rsidRPr="002A2D3C" w:rsidTr="00067542"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Ты должен подумать о будущем!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Интересно, каким человеком ты хотел бы стать? Какое будущее планируешь?</w:t>
            </w:r>
          </w:p>
        </w:tc>
      </w:tr>
      <w:tr w:rsidR="00067542" w:rsidRPr="002A2D3C" w:rsidTr="00067542"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Ты должен слушаться воспитателей!</w:t>
            </w:r>
          </w:p>
        </w:tc>
        <w:tc>
          <w:tcPr>
            <w:tcW w:w="8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067542" w:rsidRPr="002A2D3C" w:rsidRDefault="00067542" w:rsidP="00067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D3C">
              <w:rPr>
                <w:rFonts w:ascii="Times New Roman" w:hAnsi="Times New Roman" w:cs="Times New Roman"/>
                <w:sz w:val="24"/>
                <w:szCs w:val="24"/>
              </w:rPr>
              <w:t>Конечно, ты можешь иметь свое собственное мнение, но полезно прислушаться к мнению старших.</w:t>
            </w:r>
          </w:p>
        </w:tc>
      </w:tr>
    </w:tbl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Работа в группах.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Задание: даны типичные фразы, которые мы, как правило, произносим. Как можно или необходимо сказать?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Мы в твои годы жили гораздо хуже. Ты должен ценить заботу старших!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Сколько можно бездельничать! Ты должен, наконец, заняться работой!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Кто разбил стекло? Ты должен говорить правду!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В детском саду тебя кормят, заботятся! Ты должен быть благодарным!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Обсуждение.   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 </w:t>
      </w:r>
      <w:proofErr w:type="gramStart"/>
      <w:r w:rsidRPr="002A2D3C">
        <w:rPr>
          <w:rFonts w:ascii="Times New Roman" w:hAnsi="Times New Roman" w:cs="Times New Roman"/>
          <w:b/>
          <w:bCs/>
          <w:sz w:val="24"/>
          <w:szCs w:val="24"/>
        </w:rPr>
        <w:t>Гляделки</w:t>
      </w:r>
      <w:proofErr w:type="gramEnd"/>
      <w:r w:rsidRPr="002A2D3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Инструкция: встаньте в круг, посмотрите внимательно друг на друга и опустите глаза вниз. После сигнала (хлопок) все должны поднять голову и указать пальцем на одного из присутствующих. Если выбор совпадает, пара отходит в сторону. Вся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группа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таким образом разбивается на пары.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Один занимает место на стуле, другой встает перед ним. Ладонями соприкоснуться. Один – давит на ладони, другой – сопротивляется. Затем поменяться местами.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Что вы чувствуете, когда другой человек  давит на вас?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В каком виде поведения в конфликте партнер «давит»?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В каком виде поведения в конфликте партнер может почувствовать себя «задавленным»?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Способы регулирования конфликтов: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1.      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Соперничество</w:t>
      </w:r>
      <w:r w:rsidRPr="002A2D3C">
        <w:rPr>
          <w:rFonts w:ascii="Times New Roman" w:hAnsi="Times New Roman" w:cs="Times New Roman"/>
          <w:sz w:val="24"/>
          <w:szCs w:val="24"/>
        </w:rPr>
        <w:t xml:space="preserve"> (соревнование, конкуренция) как стремление добиться удовлетворения своих интересов в ущерб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; вы до последнего стоите на своем, защищая свою позицию, во что бы то ни стало вы стремитесь выиграть, это тип человека, который всегда прав.</w:t>
      </w:r>
    </w:p>
    <w:p w:rsidR="00067542" w:rsidRPr="002A2D3C" w:rsidRDefault="00067542" w:rsidP="0006754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Компромисс </w:t>
      </w:r>
      <w:r w:rsidRPr="002A2D3C">
        <w:rPr>
          <w:rFonts w:ascii="Times New Roman" w:hAnsi="Times New Roman" w:cs="Times New Roman"/>
          <w:sz w:val="24"/>
          <w:szCs w:val="24"/>
        </w:rPr>
        <w:t>означает, что с самого начала вы готовы уступить, хотя бы и в чем-то малом. Суть этого стиля заключается в том, что стороны стремятся урегулировать разногласия при взаимных уступках. В этом плане он несколько напоминает стиль сотрудничества, однако осуществляется на более поверхностном уровне, так как стороны в чем-то уступают друг другу.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3.      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Приспособление</w:t>
      </w:r>
      <w:r w:rsidRPr="002A2D3C">
        <w:rPr>
          <w:rFonts w:ascii="Times New Roman" w:hAnsi="Times New Roman" w:cs="Times New Roman"/>
          <w:sz w:val="24"/>
          <w:szCs w:val="24"/>
        </w:rPr>
        <w:t xml:space="preserve"> означает в противоположность соперничеству, принесение в жертву собственных интересов ради другого; своего противника вы “уничтожаете добротой”, с готовностью встаете на точку зрения противника, отказываясь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своей.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4.      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Избегание</w:t>
      </w:r>
      <w:r w:rsidRPr="002A2D3C">
        <w:rPr>
          <w:rFonts w:ascii="Times New Roman" w:hAnsi="Times New Roman" w:cs="Times New Roman"/>
          <w:sz w:val="24"/>
          <w:szCs w:val="24"/>
        </w:rPr>
        <w:t>. Для стратегии избегания характерно как отсутствие стремления к кооперации, так и отсутствие тенденции к достижению собственных целей; ваше кредо – “вовремя уйти”, вы стараетесь не обострять ситуацию, не доводить конфликт до открытого столкновения.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5.      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Сотрудничество. </w:t>
      </w:r>
      <w:r w:rsidRPr="002A2D3C">
        <w:rPr>
          <w:rFonts w:ascii="Times New Roman" w:hAnsi="Times New Roman" w:cs="Times New Roman"/>
          <w:sz w:val="24"/>
          <w:szCs w:val="24"/>
        </w:rPr>
        <w:t xml:space="preserve">Стиль сотрудничества можно использовать, если отстаивая собственные интересы, вы вынуждены принимать во внимание нужды и желания другой стороны. Цель его применения – разработка долгосрочного взаимовыгодного решения. </w:t>
      </w:r>
      <w:r w:rsidRPr="002A2D3C">
        <w:rPr>
          <w:rFonts w:ascii="Times New Roman" w:hAnsi="Times New Roman" w:cs="Times New Roman"/>
          <w:sz w:val="24"/>
          <w:szCs w:val="24"/>
        </w:rPr>
        <w:lastRenderedPageBreak/>
        <w:t>Такой стиль требует умения объяснять свои желания, выслушивать друг друга, сдерживать свои эмоции. Отсутствие одного из этих факторов делает этот стиль неэффективным.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Обсуждение: А как вы считаете, какой стиль поведения в конфликте с дошкольниками  наиболее приемлем.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Упражнение «Воспитатели и воспитанники»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Цель: ролевая идентификация с противоположной стороной в конфликте.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Инструкция: Участники делятся на 2 группы: « воспитатели» и «воспитанники».</w:t>
      </w:r>
      <w:r w:rsidRPr="002A2D3C">
        <w:rPr>
          <w:rFonts w:ascii="Times New Roman" w:hAnsi="Times New Roman" w:cs="Times New Roman"/>
          <w:sz w:val="24"/>
          <w:szCs w:val="24"/>
        </w:rPr>
        <w:t> Каждая группа получает задание: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«Воспитатели» – предположить, что про них  думают трудные воспитанники. Предположения зафиксировать.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«Воспитанники» – предположить, что про них думают самые требовательные воспитатели. Предположения зафиксировать.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 Обсуждение, «воспитатели»  и «воспитанники» выступают экспертами друг  у друга, оценивая мнения другой стороны. Остаются только верные, по мнению экспертов, утверждения, неверные зачеркиваются.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Обсуждение,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рефлексия своих чувств</w:t>
      </w:r>
      <w:r w:rsidRPr="002A2D3C">
        <w:rPr>
          <w:rFonts w:ascii="Times New Roman" w:hAnsi="Times New Roman" w:cs="Times New Roman"/>
          <w:sz w:val="24"/>
          <w:szCs w:val="24"/>
        </w:rPr>
        <w:t>. ( Обратить внимание на наличие значительного количества необоснованных опасений относительно противоположной группы).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Упражнение «Посредничество воспитателя в конфликте».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Цель: показать посредничество как способ разрешения конфликта, роль воспитателя как посредника между конфликтующими сторонами.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Работа в группах.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Задание: предложите пути решения конфликта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           В одной из гру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пп всп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ыхнули « мальчишечьи бои». Каждый день воспитанники ссорились до драки. Проблема обсуждалась с воспитанниками в группе, применялись различные способы наказания. Но драки продолжались.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Подумайте, почему? В чем причина? (устранялись внешние формы проявления конфликта, а их внутренняя причина не снималась).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-          Как воспитатель мог бы разрешить конфликт?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Обсуждение.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Вывод: </w:t>
      </w:r>
      <w:r w:rsidRPr="002A2D3C">
        <w:rPr>
          <w:rFonts w:ascii="Times New Roman" w:hAnsi="Times New Roman" w:cs="Times New Roman"/>
          <w:b/>
          <w:bCs/>
          <w:sz w:val="24"/>
          <w:szCs w:val="24"/>
        </w:rPr>
        <w:t>воспитатель должен выступить посредником между конфликтующими сторонами.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2D3C">
        <w:rPr>
          <w:rFonts w:ascii="Times New Roman" w:hAnsi="Times New Roman" w:cs="Times New Roman"/>
          <w:sz w:val="24"/>
          <w:szCs w:val="24"/>
        </w:rPr>
        <w:t>-          Чем отличается роль посредника от ролей судьи и арбитра? (деятельность судьи и арбитра направлена на то, чтобы ответить на вопрос: кто прав?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Кто виноват?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Посредник сближает участников, облегчает улаживание конфликта, он – лицо нейтральное).</w:t>
      </w:r>
      <w:proofErr w:type="gramEnd"/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Методика посредничества по улаживанию конфликта между воспитанниками.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Методика состоит из 4-х шагов: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1)      « Найдите время, чтобы поговорить»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осредник помогает участникам договориться о времени и месте переговоров)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2)      « Спланируйте организацию» (посредник « запускает» разговор)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3)      «Выговорись» (участники должны выговориться полностью, высказать свою точку зрения и выслушать позицию другого).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4)        «Соглашение»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>ереговоры должны закончиться решением и описанием того, что, как и когда каждая конфликтующая сторона будет делать для реализации принятого решения)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b/>
          <w:bCs/>
          <w:sz w:val="24"/>
          <w:szCs w:val="24"/>
        </w:rPr>
        <w:t>Упражнение «Педагогическое манипулирование».</w:t>
      </w:r>
    </w:p>
    <w:p w:rsidR="00067542" w:rsidRPr="002A2D3C" w:rsidRDefault="00067542" w:rsidP="006418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 xml:space="preserve">Цель: показать </w:t>
      </w:r>
      <w:proofErr w:type="spellStart"/>
      <w:r w:rsidRPr="002A2D3C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Pr="002A2D3C">
        <w:rPr>
          <w:rFonts w:ascii="Times New Roman" w:hAnsi="Times New Roman" w:cs="Times New Roman"/>
          <w:sz w:val="24"/>
          <w:szCs w:val="24"/>
        </w:rPr>
        <w:t xml:space="preserve"> стиль общения воспитанника и педагога как деструктивный, ответственность педагога за использование власти в конфликте с воспитанником.</w:t>
      </w:r>
    </w:p>
    <w:p w:rsidR="00067542" w:rsidRPr="002A2D3C" w:rsidRDefault="00067542" w:rsidP="006418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Работа в группах: участники делятся на две группы.</w:t>
      </w:r>
    </w:p>
    <w:p w:rsidR="00067542" w:rsidRPr="002A2D3C" w:rsidRDefault="00067542" w:rsidP="006418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Задание: 1 группа – найдите причины, по которым  человеку бывает выгодно преувеличивать и демонстрировать свою силу; 2 группа – найдите причины, по которым человеку выгодно преувеличивать и демонстрировать свою слабость. Проиллюстрируйте случаями из опыта работы.</w:t>
      </w:r>
    </w:p>
    <w:p w:rsidR="00067542" w:rsidRPr="002A2D3C" w:rsidRDefault="00067542" w:rsidP="006418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Обсуждение выполненного задания.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  <w:r w:rsidR="0064186D">
        <w:rPr>
          <w:rFonts w:ascii="Times New Roman" w:hAnsi="Times New Roman" w:cs="Times New Roman"/>
          <w:sz w:val="24"/>
          <w:szCs w:val="24"/>
        </w:rPr>
        <w:tab/>
      </w:r>
      <w:r w:rsidRPr="002A2D3C">
        <w:rPr>
          <w:rFonts w:ascii="Times New Roman" w:hAnsi="Times New Roman" w:cs="Times New Roman"/>
          <w:sz w:val="24"/>
          <w:szCs w:val="24"/>
        </w:rPr>
        <w:t xml:space="preserve">Вывод: </w:t>
      </w:r>
      <w:proofErr w:type="spellStart"/>
      <w:r w:rsidRPr="002A2D3C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Pr="002A2D3C">
        <w:rPr>
          <w:rFonts w:ascii="Times New Roman" w:hAnsi="Times New Roman" w:cs="Times New Roman"/>
          <w:sz w:val="24"/>
          <w:szCs w:val="24"/>
        </w:rPr>
        <w:t xml:space="preserve"> стиль общения предполагает наличие скрытой цели собеседника, для достижения которой используются индивидуальные особенности характера человека, его личностные установки. Манипулирование – это управление другим человеком за счет преувеличения или преуменьшения собственных личностных особенностей или черт характера.</w:t>
      </w:r>
    </w:p>
    <w:p w:rsidR="00067542" w:rsidRPr="002A2D3C" w:rsidRDefault="00067542" w:rsidP="0064186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Педагогическое манипулирование – это однонаправленное воздействие, где субъект воздействия – воспитатель, а объект воздействия – воспитанник. Суть педагогического манипулирования можно охарактеризовать словами, сказанными однажды педагогом: « Дети делают, что хотят, а хотят они … то, что нужно мне».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  <w:r w:rsidR="0064186D">
        <w:rPr>
          <w:rFonts w:ascii="Times New Roman" w:hAnsi="Times New Roman" w:cs="Times New Roman"/>
          <w:sz w:val="24"/>
          <w:szCs w:val="24"/>
        </w:rPr>
        <w:tab/>
      </w:r>
      <w:r w:rsidRPr="002A2D3C">
        <w:rPr>
          <w:rFonts w:ascii="Times New Roman" w:hAnsi="Times New Roman" w:cs="Times New Roman"/>
          <w:sz w:val="24"/>
          <w:szCs w:val="24"/>
        </w:rPr>
        <w:t xml:space="preserve">Упражнение – релаксация "Пуховый платок". Все встают в круг и под приятную музыку создают впереди </w:t>
      </w:r>
      <w:proofErr w:type="gramStart"/>
      <w:r w:rsidRPr="002A2D3C">
        <w:rPr>
          <w:rFonts w:ascii="Times New Roman" w:hAnsi="Times New Roman" w:cs="Times New Roman"/>
          <w:sz w:val="24"/>
          <w:szCs w:val="24"/>
        </w:rPr>
        <w:t>стоящему</w:t>
      </w:r>
      <w:proofErr w:type="gramEnd"/>
      <w:r w:rsidRPr="002A2D3C">
        <w:rPr>
          <w:rFonts w:ascii="Times New Roman" w:hAnsi="Times New Roman" w:cs="Times New Roman"/>
          <w:sz w:val="24"/>
          <w:szCs w:val="24"/>
        </w:rPr>
        <w:t xml:space="preserve"> ощущение пухового платка (через поглаживания прикосновения и др.)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r w:rsidRPr="002A2D3C">
        <w:rPr>
          <w:rFonts w:ascii="Times New Roman" w:hAnsi="Times New Roman" w:cs="Times New Roman"/>
          <w:sz w:val="24"/>
          <w:szCs w:val="24"/>
        </w:rPr>
        <w:t> </w:t>
      </w:r>
    </w:p>
    <w:p w:rsidR="00067542" w:rsidRPr="002A2D3C" w:rsidRDefault="00067542" w:rsidP="000675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2D3C">
        <w:rPr>
          <w:rFonts w:ascii="Times New Roman" w:hAnsi="Times New Roman" w:cs="Times New Roman"/>
          <w:b/>
          <w:bCs/>
          <w:sz w:val="24"/>
          <w:szCs w:val="24"/>
        </w:rPr>
        <w:t>XIII.</w:t>
      </w:r>
      <w:r w:rsidRPr="002A2D3C">
        <w:rPr>
          <w:rFonts w:ascii="Times New Roman" w:hAnsi="Times New Roman" w:cs="Times New Roman"/>
          <w:sz w:val="24"/>
          <w:szCs w:val="24"/>
        </w:rPr>
        <w:t>Рефлексия</w:t>
      </w:r>
      <w:proofErr w:type="spellEnd"/>
      <w:r w:rsidRPr="002A2D3C">
        <w:rPr>
          <w:rFonts w:ascii="Times New Roman" w:hAnsi="Times New Roman" w:cs="Times New Roman"/>
          <w:sz w:val="24"/>
          <w:szCs w:val="24"/>
        </w:rPr>
        <w:t>.</w:t>
      </w:r>
    </w:p>
    <w:p w:rsidR="00067542" w:rsidRPr="00067542" w:rsidRDefault="00067542" w:rsidP="00067542">
      <w:r w:rsidRPr="00067542">
        <w:t>     </w:t>
      </w:r>
    </w:p>
    <w:p w:rsidR="009C2FC5" w:rsidRDefault="009C2FC5"/>
    <w:sectPr w:rsidR="009C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8DE"/>
    <w:multiLevelType w:val="multilevel"/>
    <w:tmpl w:val="52B0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C2C38"/>
    <w:multiLevelType w:val="multilevel"/>
    <w:tmpl w:val="290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AA"/>
    <w:rsid w:val="00067542"/>
    <w:rsid w:val="002A2D3C"/>
    <w:rsid w:val="003D6F9D"/>
    <w:rsid w:val="0064186D"/>
    <w:rsid w:val="009C2FC5"/>
    <w:rsid w:val="00E1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2301</Words>
  <Characters>13116</Characters>
  <Application>Microsoft Office Word</Application>
  <DocSecurity>0</DocSecurity>
  <Lines>109</Lines>
  <Paragraphs>30</Paragraphs>
  <ScaleCrop>false</ScaleCrop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</cp:revision>
  <dcterms:created xsi:type="dcterms:W3CDTF">2024-11-26T13:42:00Z</dcterms:created>
  <dcterms:modified xsi:type="dcterms:W3CDTF">2024-12-03T09:45:00Z</dcterms:modified>
</cp:coreProperties>
</file>